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388FB124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00</w:t>
      </w:r>
      <w:r w:rsidR="00777957"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4679EA38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257A07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436D" w:rsidRPr="0018436D">
        <w:rPr>
          <w:rFonts w:ascii="Times New Roman" w:hAnsi="Times New Roman" w:cs="Times New Roman"/>
          <w:b/>
          <w:sz w:val="23"/>
          <w:szCs w:val="23"/>
        </w:rPr>
        <w:t xml:space="preserve">LUCIETTO ODONTOLOGIA INTEGRADA LTDA, </w:t>
      </w:r>
      <w:r w:rsidR="0018436D" w:rsidRPr="0018436D">
        <w:rPr>
          <w:rFonts w:ascii="Times New Roman" w:hAnsi="Times New Roman" w:cs="Times New Roman"/>
          <w:bCs/>
          <w:sz w:val="23"/>
          <w:szCs w:val="23"/>
        </w:rPr>
        <w:t>inscrito no CNPJ 22.728.741/0001-26, com sede na Rua Arminio da Silva, nº 1466, Sala 03, Sarandi/RS</w:t>
      </w:r>
      <w:r w:rsidRPr="0018436D">
        <w:rPr>
          <w:rFonts w:ascii="Times New Roman" w:hAnsi="Times New Roman" w:cs="Times New Roman"/>
          <w:bCs/>
          <w:sz w:val="23"/>
          <w:szCs w:val="23"/>
        </w:rPr>
        <w:t>,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neste ato representado pel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a </w:t>
      </w:r>
      <w:r w:rsidRPr="00640D76">
        <w:rPr>
          <w:rFonts w:ascii="Times New Roman" w:hAnsi="Times New Roman" w:cs="Times New Roman"/>
          <w:bCs/>
          <w:sz w:val="23"/>
          <w:szCs w:val="23"/>
        </w:rPr>
        <w:t>Sr</w:t>
      </w:r>
      <w:r w:rsidR="0018436D">
        <w:rPr>
          <w:rFonts w:ascii="Times New Roman" w:hAnsi="Times New Roman" w:cs="Times New Roman"/>
          <w:bCs/>
          <w:sz w:val="23"/>
          <w:szCs w:val="23"/>
        </w:rPr>
        <w:t>a</w:t>
      </w:r>
      <w:r w:rsidRPr="00640D76">
        <w:rPr>
          <w:rFonts w:ascii="Times New Roman" w:hAnsi="Times New Roman" w:cs="Times New Roman"/>
          <w:bCs/>
          <w:sz w:val="23"/>
          <w:szCs w:val="23"/>
        </w:rPr>
        <w:t>.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Nathalia Assumpção Lucietto Signor, </w:t>
      </w:r>
      <w:r w:rsidRPr="00640D76">
        <w:rPr>
          <w:rFonts w:ascii="Times New Roman" w:hAnsi="Times New Roman" w:cs="Times New Roman"/>
          <w:bCs/>
          <w:sz w:val="23"/>
          <w:szCs w:val="23"/>
        </w:rPr>
        <w:t>inscrit</w:t>
      </w:r>
      <w:r w:rsidR="0018436D">
        <w:rPr>
          <w:rFonts w:ascii="Times New Roman" w:hAnsi="Times New Roman" w:cs="Times New Roman"/>
          <w:bCs/>
          <w:sz w:val="23"/>
          <w:szCs w:val="23"/>
        </w:rPr>
        <w:t>a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no CPF nº </w:t>
      </w:r>
      <w:r w:rsidR="0018436D">
        <w:rPr>
          <w:rFonts w:ascii="Times New Roman" w:hAnsi="Times New Roman" w:cs="Times New Roman"/>
          <w:bCs/>
          <w:sz w:val="23"/>
          <w:szCs w:val="23"/>
        </w:rPr>
        <w:t>022.488.060-86 e portadora do RG nº 4066097173, residente e domiciliada na Rua Armínio da Silva, nº 1466, apto 01, centro, em Sarandi/RS,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EE41FFA" w:rsidR="009D59B5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0A1ABA">
        <w:rPr>
          <w:rFonts w:ascii="Times New Roman" w:hAnsi="Times New Roman"/>
          <w:b w:val="0"/>
          <w:sz w:val="23"/>
          <w:szCs w:val="23"/>
        </w:rPr>
        <w:t xml:space="preserve">o </w:t>
      </w:r>
      <w:r w:rsidRPr="00640D76">
        <w:rPr>
          <w:rFonts w:ascii="Times New Roman" w:hAnsi="Times New Roman"/>
          <w:b w:val="0"/>
          <w:sz w:val="23"/>
          <w:szCs w:val="23"/>
        </w:rPr>
        <w:t>credenciamento d</w:t>
      </w:r>
      <w:r w:rsidR="00673BDD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673BDD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0A1ABA">
        <w:rPr>
          <w:rFonts w:ascii="Times New Roman" w:hAnsi="Times New Roman"/>
          <w:b w:val="0"/>
          <w:sz w:val="23"/>
          <w:szCs w:val="23"/>
        </w:rPr>
        <w:t xml:space="preserve">exames 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4B5FC796" w14:textId="77777777" w:rsidR="00EA1301" w:rsidRDefault="00EA1301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EA1301" w:rsidRPr="000A1ABA" w14:paraId="683D5608" w14:textId="77777777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E820A0" w14:textId="71DB49D3" w:rsidR="00EA1301" w:rsidRPr="000A1ABA" w:rsidRDefault="00EA1301" w:rsidP="00EA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772" w14:textId="03A754AE" w:rsidR="00EA1301" w:rsidRPr="000A1ABA" w:rsidRDefault="00EA1301" w:rsidP="00EA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ADA" w14:textId="2FAFB23C" w:rsidR="00EA1301" w:rsidRPr="000A1ABA" w:rsidRDefault="00EA1301" w:rsidP="00EA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DESCRIÇÃO/PROCEDIMENTO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040" w14:textId="6FF264EA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</w:tr>
      <w:tr w:rsidR="00EA1301" w:rsidRPr="000A1ABA" w14:paraId="2693CFF4" w14:textId="0FC25C53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65465D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0C39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D11B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ANÁLISE DE MODELO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4E9" w14:textId="77CCB35B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R$ 6,75</w:t>
            </w:r>
          </w:p>
        </w:tc>
      </w:tr>
      <w:tr w:rsidR="00EA1301" w:rsidRPr="000A1ABA" w14:paraId="61E5C8F0" w14:textId="332F406F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F9D80A3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B26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18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APARELHO FIXO PARA APINHAMENTO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83C" w14:textId="50C5ABE6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R$ 599,28</w:t>
            </w:r>
          </w:p>
        </w:tc>
      </w:tr>
      <w:tr w:rsidR="00EA1301" w:rsidRPr="000A1ABA" w14:paraId="5363FE1A" w14:textId="248DCB55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75A780D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74E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DC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APICECTOMIA C/ OU S/ OBTURAÇÃO RETROGRADA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4EE" w14:textId="158BBFD0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R$ 242,28</w:t>
            </w:r>
          </w:p>
        </w:tc>
      </w:tr>
      <w:tr w:rsidR="00EA1301" w:rsidRPr="000A1ABA" w14:paraId="75B5CC2E" w14:textId="1467627D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E17FEB1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9E93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31D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APICECTOMIA DE CANINOS E INCISIVOS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AFC" w14:textId="247859C3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R$ 271,11</w:t>
            </w:r>
          </w:p>
        </w:tc>
      </w:tr>
      <w:tr w:rsidR="00EA1301" w:rsidRPr="000A1ABA" w14:paraId="51ED1C0D" w14:textId="16C43A85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A66F5D3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75E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03.01.06.006-1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AEA7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ATENDIMENTO EM ATENÇÃO ESPECIALIZADA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30C" w14:textId="64714D01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R$ 350,00</w:t>
            </w:r>
          </w:p>
        </w:tc>
      </w:tr>
      <w:tr w:rsidR="00EA1301" w:rsidRPr="000A1ABA" w14:paraId="12B03E24" w14:textId="52B285B6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05A0155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CEDA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03.01.01.015-3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B25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AVALIAÇÃO CIRURGICA ODONTOLÓGICA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35B" w14:textId="6C75634C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R$ 42,50</w:t>
            </w:r>
          </w:p>
        </w:tc>
      </w:tr>
      <w:tr w:rsidR="00EA1301" w:rsidRPr="000A1ABA" w14:paraId="1B300939" w14:textId="63164000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E4C9A7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65F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2062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AVALIAÇÃO ODONTOLÓGICA DE ESTOMATOLOGIA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6F3" w14:textId="7D66D390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R$ 55,00</w:t>
            </w:r>
          </w:p>
        </w:tc>
      </w:tr>
      <w:tr w:rsidR="00EA1301" w:rsidRPr="000A1ABA" w14:paraId="4E39D6B7" w14:textId="52BD2825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CDE9D5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BD9E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04.14.02.021-9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3E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CIRURGIA DE TERCEIRO MOLAR C/ ODONTOSECÇÃO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48D" w14:textId="10930989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R$ 257,27</w:t>
            </w:r>
          </w:p>
        </w:tc>
      </w:tr>
      <w:tr w:rsidR="00EA1301" w:rsidRPr="000A1ABA" w14:paraId="6F6D9ED7" w14:textId="21E78849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BEF1B1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682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3A0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CIRURGIA PRE PROTETICA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1CD" w14:textId="03A29A5F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R$ 330,00</w:t>
            </w:r>
          </w:p>
        </w:tc>
      </w:tr>
      <w:tr w:rsidR="00EA1301" w:rsidRPr="000A1ABA" w14:paraId="19204BD0" w14:textId="7E7181AC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B7393D1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AC16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04.04.02.005-4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CF29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DRENAGEM DE ABSCESSO DA BOCA E ANEXOS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945" w14:textId="76ED2DDA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R$ 95,36</w:t>
            </w:r>
          </w:p>
        </w:tc>
      </w:tr>
      <w:tr w:rsidR="00EA1301" w:rsidRPr="000A1ABA" w14:paraId="4FC45198" w14:textId="0A6CDA97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7091DF8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5770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03.07.02.008-8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1AD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ENDODONTIA BIRADICULAR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343" w14:textId="745EEE34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R$ 214,04</w:t>
            </w:r>
          </w:p>
        </w:tc>
      </w:tr>
      <w:tr w:rsidR="00EA1301" w:rsidRPr="000A1ABA" w14:paraId="11E50D4E" w14:textId="675A61DA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97B037E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95B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5711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ENDODONTIA MONORADICULAR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119" w14:textId="4C28BE9A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R$ 185,49</w:t>
            </w:r>
          </w:p>
        </w:tc>
      </w:tr>
      <w:tr w:rsidR="00EA1301" w:rsidRPr="000A1ABA" w14:paraId="213CB77B" w14:textId="7D2A6AF2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B3C32EB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231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C1EF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EXCISÃO DE MUCOCELE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EF6" w14:textId="45D79D37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R$ 126,43</w:t>
            </w:r>
          </w:p>
        </w:tc>
      </w:tr>
      <w:tr w:rsidR="00EA1301" w:rsidRPr="000A1ABA" w14:paraId="59D2FEC8" w14:textId="752606AE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157B25E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7AF8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04.04.02.010-0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462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EXCISÃO EM CUNHA DE LABIO E SUTURA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FF4" w14:textId="581569F7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R$ 145,17</w:t>
            </w:r>
          </w:p>
        </w:tc>
      </w:tr>
      <w:tr w:rsidR="00EA1301" w:rsidRPr="000A1ABA" w14:paraId="0F73E203" w14:textId="49CB8F76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E853199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7C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CF7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EXODONTIA DE DENTE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A52" w14:textId="2BA98BB0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R$ 95,45</w:t>
            </w:r>
          </w:p>
        </w:tc>
      </w:tr>
      <w:tr w:rsidR="00EA1301" w:rsidRPr="000A1ABA" w14:paraId="6D7089EF" w14:textId="6A062734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BB23BFE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743D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04.14.02.012-6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1077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EXODONTIA MULTIPLA COM ALVEOPLASTIA POR SEXTANTE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7AC" w14:textId="23B932C1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R$ 188,25</w:t>
            </w:r>
          </w:p>
        </w:tc>
      </w:tr>
      <w:tr w:rsidR="00EA1301" w:rsidRPr="000A1ABA" w14:paraId="06ECB0F1" w14:textId="6A9C25AC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168747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963A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1439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FOTOS INTRABUCAIS E EXTRABUCAIS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D6D" w14:textId="4AE4BD76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R$ 8,12</w:t>
            </w:r>
          </w:p>
        </w:tc>
      </w:tr>
      <w:tr w:rsidR="00EA1301" w:rsidRPr="000A1ABA" w14:paraId="5D387652" w14:textId="4F015E54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14CC60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928D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FD0B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IMPLANTE SOBREDENTADURA (CADA)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B0B" w14:textId="7E0978C9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R$ 542,21</w:t>
            </w:r>
          </w:p>
        </w:tc>
      </w:tr>
      <w:tr w:rsidR="00EA1301" w:rsidRPr="000A1ABA" w14:paraId="2C676DD4" w14:textId="64BEE642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A201422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4F38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C4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MODELOS DE TRABALHO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3D7" w14:textId="30507163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R$ 42,81</w:t>
            </w:r>
          </w:p>
        </w:tc>
      </w:tr>
      <w:tr w:rsidR="00EA1301" w:rsidRPr="000A1ABA" w14:paraId="27FD26D3" w14:textId="77610BC2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6ED365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0D2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D102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MODELOS ORTODONTICOS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B91" w14:textId="48495F53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R$ 54,10</w:t>
            </w:r>
          </w:p>
        </w:tc>
      </w:tr>
      <w:tr w:rsidR="00EA1301" w:rsidRPr="000A1ABA" w14:paraId="12E8D4E9" w14:textId="4EE780E3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5C7321D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449F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03.07.02.003-7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98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OBTURAÇÃO DE DENTE DECIDUO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DEE" w14:textId="254EF694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R$ 146,50</w:t>
            </w:r>
          </w:p>
        </w:tc>
      </w:tr>
      <w:tr w:rsidR="00EA1301" w:rsidRPr="000A1ABA" w14:paraId="6E621CBB" w14:textId="4D4848A7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93CB934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A919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04.14.02.021-9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208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ODONTODECÇÃO/RADILECTOMIA/TUNELIZAÇÃO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CA9" w14:textId="61947193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R$ 380,00</w:t>
            </w:r>
          </w:p>
        </w:tc>
      </w:tr>
      <w:tr w:rsidR="00EA1301" w:rsidRPr="000A1ABA" w14:paraId="2DEDEEA3" w14:textId="5D10721C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4F52087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8C8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04.04.03.005-0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8D0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OSTEOPLASTIA DA MANDIBULA P/ PROGNATISMO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988" w14:textId="159DD652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R$ 746,11</w:t>
            </w:r>
          </w:p>
        </w:tc>
      </w:tr>
      <w:tr w:rsidR="00EA1301" w:rsidRPr="000A1ABA" w14:paraId="71A25A58" w14:textId="3CA13CAF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BE89E9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86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F95E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PROCEDIMENTO ODONTOLOGICO P/ PACIENTES ESPECIAIS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D18" w14:textId="0156BA58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R$ 619,30</w:t>
            </w:r>
          </w:p>
        </w:tc>
      </w:tr>
      <w:tr w:rsidR="00EA1301" w:rsidRPr="000A1ABA" w14:paraId="6575F5B8" w14:textId="2CAB9B31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C70E1F1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E40C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5FD3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RAIO-X/ATM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67D" w14:textId="69BAB094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R$ 68,93</w:t>
            </w:r>
          </w:p>
        </w:tc>
      </w:tr>
      <w:tr w:rsidR="00EA1301" w:rsidRPr="000A1ABA" w14:paraId="6E358B26" w14:textId="5601B262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9608C66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2F3A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7573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RAIO-X PERIACAL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5CD" w14:textId="255D0BA8" w:rsidR="00EA1301" w:rsidRPr="000A1ABA" w:rsidRDefault="00EA1301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R$ 23,26</w:t>
            </w:r>
          </w:p>
        </w:tc>
      </w:tr>
      <w:tr w:rsidR="00EA1301" w:rsidRPr="000A1ABA" w14:paraId="14938A21" w14:textId="22F3880A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72830DC" w14:textId="05F9B9A5" w:rsidR="00EA1301" w:rsidRPr="00257A07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7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  <w:r w:rsidR="00673BDD" w:rsidRPr="00257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BBB" w14:textId="77777777" w:rsidR="00EA1301" w:rsidRPr="00257A07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7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03.07.03.003-2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D88" w14:textId="77777777" w:rsidR="00EA1301" w:rsidRPr="00257A07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7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RASPAGEM CORONO-RADICULAR (POR SEXTANTE)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4CE" w14:textId="3BAFF975" w:rsidR="00EA1301" w:rsidRPr="00257A07" w:rsidRDefault="00673BDD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7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R$ 150,00</w:t>
            </w:r>
          </w:p>
        </w:tc>
      </w:tr>
      <w:tr w:rsidR="00EA1301" w:rsidRPr="000A1ABA" w14:paraId="62A346D2" w14:textId="4343467C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B26C0DE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FD49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03.07.03.002-4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9E14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RASPAGEM, ALISAMENTO SUBGENGIVAIS (POR SEXTANTE)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26F" w14:textId="57E861BE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R$ 150,00</w:t>
            </w:r>
          </w:p>
        </w:tc>
      </w:tr>
      <w:tr w:rsidR="00EA1301" w:rsidRPr="000A1ABA" w14:paraId="799557BF" w14:textId="55427891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CE0D329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A2D0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03.07.03.001-6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403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RASPAGEM, ALISAMENTO SUPRAGENGIVAIS (POR SEXTANTE)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E03" w14:textId="1219771C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R$ 150,00</w:t>
            </w:r>
          </w:p>
        </w:tc>
      </w:tr>
      <w:tr w:rsidR="00EA1301" w:rsidRPr="000A1ABA" w14:paraId="2500FB58" w14:textId="24AA130A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154205D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1DE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22A5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REMOÇÃO DE FOCO RESIDUAL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A7B" w14:textId="14418A58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R$ 105,25</w:t>
            </w:r>
          </w:p>
        </w:tc>
      </w:tr>
      <w:tr w:rsidR="00EA1301" w:rsidRPr="000A1ABA" w14:paraId="427A2CC4" w14:textId="16353DFA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1B72BEC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51D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04.14.02.027-8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D534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REMOÇÃO DE DENTES RETIDOS C/ OSTEOTOMIA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9A1" w14:textId="1042678B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R$ 223,78</w:t>
            </w:r>
          </w:p>
        </w:tc>
      </w:tr>
      <w:tr w:rsidR="00EA1301" w:rsidRPr="000A1ABA" w14:paraId="187788B1" w14:textId="32BBF5BE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414453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9CBB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9E5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RESTAURAÇÃO DE DENTE EM BLOCO EM UV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2F6" w14:textId="61C392FD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R$ 499,41</w:t>
            </w:r>
          </w:p>
        </w:tc>
      </w:tr>
      <w:tr w:rsidR="00EA1301" w:rsidRPr="000A1ABA" w14:paraId="7051AB11" w14:textId="7FAE9881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CC3A141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01DF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03.07.01.004-0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7E4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RESTAURAÇÃO DE DENTE PERMANENTE POSTERIOR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7DA" w14:textId="326C5EE7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R$ 100,17</w:t>
            </w:r>
          </w:p>
        </w:tc>
      </w:tr>
      <w:tr w:rsidR="00EA1301" w:rsidRPr="000A1ABA" w14:paraId="69FB2144" w14:textId="5257844D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81C8F95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09E4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02.04.01.018-7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4399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RX INTERPROXIMAL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C5A" w14:textId="644D315F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R$ 23,26</w:t>
            </w:r>
          </w:p>
        </w:tc>
      </w:tr>
      <w:tr w:rsidR="00EA1301" w:rsidRPr="000A1ABA" w14:paraId="4EF590E4" w14:textId="4F2CCC05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23821FD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385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02.04.01.016-0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1B6A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RX OCLUSAL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5EC" w14:textId="3316960C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R$ 40,58</w:t>
            </w:r>
          </w:p>
        </w:tc>
      </w:tr>
      <w:tr w:rsidR="00EA1301" w:rsidRPr="000A1ABA" w14:paraId="3BFA22AA" w14:textId="67049AA4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DC45D6F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46AA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B58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TRATAMENTO CIRÚRGICO DE FÍSTULA C/ RETALHO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05A" w14:textId="7481B774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R$ 298,69</w:t>
            </w:r>
          </w:p>
        </w:tc>
      </w:tr>
      <w:tr w:rsidR="00EA1301" w:rsidRPr="000A1ABA" w14:paraId="07D5EC71" w14:textId="36BC0051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610A97B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7F5E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04.14.02.037-5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0F04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TRATAMENTO CIRÚRGICO PERIODONTAL (POR SEXTANTE)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22C" w14:textId="0D0527AA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R$ 118,25</w:t>
            </w:r>
          </w:p>
        </w:tc>
      </w:tr>
      <w:tr w:rsidR="00EA1301" w:rsidRPr="000A1ABA" w14:paraId="2C027B31" w14:textId="6CAB7E83" w:rsidTr="000A1AB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4DC525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7CD" w14:textId="77777777" w:rsidR="00EA1301" w:rsidRPr="000A1ABA" w:rsidRDefault="00EA1301" w:rsidP="00C2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04.14.02.040-5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3B0" w14:textId="77777777" w:rsidR="00EA1301" w:rsidRPr="000A1ABA" w:rsidRDefault="00EA1301" w:rsidP="00C2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ULOTOMIA/ULECTOMIA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373" w14:textId="2652E147" w:rsidR="00EA1301" w:rsidRPr="000A1ABA" w:rsidRDefault="000A1ABA" w:rsidP="000A1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A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R$ 122,17</w:t>
            </w:r>
          </w:p>
        </w:tc>
      </w:tr>
    </w:tbl>
    <w:p w14:paraId="1265B2FA" w14:textId="77777777" w:rsidR="00EA1301" w:rsidRPr="00640D76" w:rsidRDefault="00EA1301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16BCD29C" w14:textId="77777777" w:rsidR="00203D32" w:rsidRPr="00BD4E60" w:rsidRDefault="00203D32" w:rsidP="00203D32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pagamento dos credenciados será efetuado mensalmente, até o 15º dia útil no mês subsequente ao da prestação de serviços, desde que os relatórios sejam enviados conforme disposição em item próprio.</w:t>
      </w:r>
    </w:p>
    <w:p w14:paraId="64E86DBB" w14:textId="706C3D78" w:rsidR="00203D32" w:rsidRPr="00BD4E60" w:rsidRDefault="00203D32" w:rsidP="00203D32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673BDD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673BDD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deverá apresentar mensalmente, até o 5º dia corrido do mês subsequente ao da prestação de serviço,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43C68E94" w14:textId="2EB8A85A" w:rsidR="00203D32" w:rsidRPr="00BD4E60" w:rsidRDefault="00203D32" w:rsidP="00203D32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lastRenderedPageBreak/>
        <w:t>2.3.</w:t>
      </w:r>
      <w:r w:rsidRPr="00BD4E60">
        <w:rPr>
          <w:rFonts w:ascii="Times New Roman" w:hAnsi="Times New Roman" w:cs="Times New Roman"/>
          <w:sz w:val="23"/>
          <w:szCs w:val="23"/>
        </w:rPr>
        <w:t xml:space="preserve"> Caso </w:t>
      </w:r>
      <w:r w:rsidR="00673BDD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673BDD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não apresente os documentos citados no item 2.2, fica prejudicado o faturamento e pagamento referente aquele atendimento.</w:t>
      </w:r>
    </w:p>
    <w:p w14:paraId="33588FF8" w14:textId="77777777" w:rsidR="00203D32" w:rsidRPr="00BD4E60" w:rsidRDefault="00203D32" w:rsidP="00203D32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2.4.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das consultas/procedimento/exames realizados, devendo conter o número do Contrato/Licitação/Conta Bancária.</w:t>
      </w:r>
    </w:p>
    <w:p w14:paraId="6797EC84" w14:textId="77777777" w:rsidR="00203D32" w:rsidRPr="00BD4E60" w:rsidRDefault="00203D32" w:rsidP="00203D32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2.5.</w:t>
      </w:r>
      <w:r w:rsidRPr="00BD4E60">
        <w:rPr>
          <w:rFonts w:ascii="Times New Roman" w:hAnsi="Times New Roman" w:cs="Times New Roman"/>
          <w:sz w:val="23"/>
          <w:szCs w:val="23"/>
        </w:rPr>
        <w:t xml:space="preserve"> 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4A597279" w14:textId="6A107467" w:rsidR="00203D32" w:rsidRPr="00BD4E60" w:rsidRDefault="00203D32" w:rsidP="00203D32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2.6.</w:t>
      </w:r>
      <w:r w:rsidRPr="00BD4E60">
        <w:rPr>
          <w:rFonts w:ascii="Times New Roman" w:hAnsi="Times New Roman" w:cs="Times New Roman"/>
          <w:sz w:val="23"/>
          <w:szCs w:val="23"/>
        </w:rPr>
        <w:t xml:space="preserve"> É de responsabilidade integral e exclusiva </w:t>
      </w:r>
      <w:r w:rsidR="00673BDD">
        <w:rPr>
          <w:rFonts w:ascii="Times New Roman" w:hAnsi="Times New Roman" w:cs="Times New Roman"/>
          <w:sz w:val="23"/>
          <w:szCs w:val="23"/>
        </w:rPr>
        <w:t>da</w:t>
      </w:r>
      <w:r w:rsidRPr="00BD4E60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673BDD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utilização do pessoal para a execução dos serviços,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73BDD">
        <w:trPr>
          <w:trHeight w:val="340"/>
        </w:trPr>
        <w:tc>
          <w:tcPr>
            <w:tcW w:w="8424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5F679EE7" w14:textId="77777777" w:rsidR="00673BDD" w:rsidRPr="00BD4E60" w:rsidRDefault="00673BDD" w:rsidP="00673BD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prazo de vigência do credenciamento será de 12 (doze) meses, a contar da presente data</w:t>
      </w:r>
      <w:r w:rsidRPr="00BD4E60">
        <w:rPr>
          <w:rFonts w:ascii="Times New Roman" w:hAnsi="Times New Roman" w:cs="Times New Roman"/>
          <w:i/>
          <w:sz w:val="23"/>
          <w:szCs w:val="23"/>
        </w:rPr>
        <w:t>,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podendo ser prorrogado, por interesse do CREDENCIADOR e anuência do CREDENCIADO, por iguais e sucessivos períodos, até o limite de sessenta meses, nos termos da Lei Federal nº 8.666/1993.</w:t>
      </w:r>
    </w:p>
    <w:p w14:paraId="2547FBBB" w14:textId="77777777" w:rsidR="00673BDD" w:rsidRPr="00BD4E60" w:rsidRDefault="00673BDD" w:rsidP="00673BD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0F5BDAD6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</w:t>
      </w:r>
      <w:r w:rsidR="00673BDD">
        <w:rPr>
          <w:rFonts w:ascii="Times New Roman" w:hAnsi="Times New Roman" w:cs="Times New Roman"/>
          <w:sz w:val="23"/>
          <w:szCs w:val="23"/>
        </w:rPr>
        <w:t>;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24B27080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</w:t>
      </w:r>
      <w:r w:rsidR="00673BDD">
        <w:rPr>
          <w:rFonts w:ascii="Times New Roman" w:hAnsi="Times New Roman" w:cs="Times New Roman"/>
          <w:sz w:val="23"/>
          <w:szCs w:val="23"/>
        </w:rPr>
        <w:t>;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512D1081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</w:t>
      </w:r>
      <w:r w:rsidR="00673BDD">
        <w:rPr>
          <w:rFonts w:ascii="Times New Roman" w:hAnsi="Times New Roman" w:cs="Times New Roman"/>
          <w:sz w:val="23"/>
          <w:szCs w:val="23"/>
        </w:rPr>
        <w:t>;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F64FF7A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</w:t>
      </w:r>
      <w:r w:rsidR="00673BDD">
        <w:rPr>
          <w:rFonts w:ascii="Times New Roman" w:hAnsi="Times New Roman" w:cs="Times New Roman"/>
          <w:sz w:val="23"/>
          <w:szCs w:val="23"/>
        </w:rPr>
        <w:t>;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56CC5A30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</w:t>
      </w:r>
      <w:r w:rsidR="00673BDD">
        <w:rPr>
          <w:sz w:val="23"/>
          <w:szCs w:val="23"/>
        </w:rPr>
        <w:t>duas</w:t>
      </w:r>
      <w:r w:rsidRPr="00640D76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0E41EC03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10 de maio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CBAA43B" w14:textId="62895CAD" w:rsidR="00673BDD" w:rsidRDefault="00673BDD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73BDD">
        <w:rPr>
          <w:rFonts w:ascii="Times New Roman" w:hAnsi="Times New Roman" w:cs="Times New Roman"/>
          <w:b/>
          <w:sz w:val="23"/>
          <w:szCs w:val="23"/>
        </w:rPr>
        <w:t xml:space="preserve">Lucietto Odontologia Integrada Ltda </w:t>
      </w:r>
    </w:p>
    <w:p w14:paraId="49F6E8D1" w14:textId="266BC455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Credenciad</w:t>
      </w:r>
      <w:r w:rsidR="00673BDD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31424A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EA22" w14:textId="77777777" w:rsidR="006622E5" w:rsidRDefault="006622E5">
      <w:r>
        <w:separator/>
      </w:r>
    </w:p>
  </w:endnote>
  <w:endnote w:type="continuationSeparator" w:id="0">
    <w:p w14:paraId="11EBCA94" w14:textId="77777777" w:rsidR="006622E5" w:rsidRDefault="0066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D38E" w14:textId="77777777" w:rsidR="006622E5" w:rsidRDefault="006622E5">
      <w:r>
        <w:separator/>
      </w:r>
    </w:p>
  </w:footnote>
  <w:footnote w:type="continuationSeparator" w:id="0">
    <w:p w14:paraId="0E9052F3" w14:textId="77777777" w:rsidR="006622E5" w:rsidRDefault="0066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C5B" w14:textId="60E452DA" w:rsidR="00271161" w:rsidRDefault="0027116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092EB1" wp14:editId="509435E4">
              <wp:simplePos x="0" y="0"/>
              <wp:positionH relativeFrom="page">
                <wp:posOffset>458470</wp:posOffset>
              </wp:positionH>
              <wp:positionV relativeFrom="page">
                <wp:posOffset>296545</wp:posOffset>
              </wp:positionV>
              <wp:extent cx="2534285" cy="810260"/>
              <wp:effectExtent l="0" t="0" r="0" b="0"/>
              <wp:wrapNone/>
              <wp:docPr id="51929583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34285" cy="810260"/>
                        <a:chOff x="670" y="557"/>
                        <a:chExt cx="3991" cy="1276"/>
                      </a:xfrm>
                    </wpg:grpSpPr>
                    <wps:wsp>
                      <wps:cNvPr id="976838993" name="Freeform 2"/>
                      <wps:cNvSpPr>
                        <a:spLocks/>
                      </wps:cNvSpPr>
                      <wps:spPr bwMode="auto">
                        <a:xfrm>
                          <a:off x="680" y="567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261520" name="Freeform 3"/>
                      <wps:cNvSpPr>
                        <a:spLocks/>
                      </wps:cNvSpPr>
                      <wps:spPr bwMode="auto">
                        <a:xfrm>
                          <a:off x="731" y="618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650859" name="Freeform 4"/>
                      <wps:cNvSpPr>
                        <a:spLocks/>
                      </wps:cNvSpPr>
                      <wps:spPr bwMode="auto">
                        <a:xfrm>
                          <a:off x="757" y="1024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63356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703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11280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3" y="1547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31379592" name="Freeform 7"/>
                      <wps:cNvSpPr>
                        <a:spLocks/>
                      </wps:cNvSpPr>
                      <wps:spPr bwMode="auto">
                        <a:xfrm>
                          <a:off x="1124" y="643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207A5" id="Agrupar 1" o:spid="_x0000_s1026" style="position:absolute;margin-left:36.1pt;margin-top:23.35pt;width:199.55pt;height:63.8pt;z-index:-251658240;mso-position-horizontal-relative:page;mso-position-vertical-relative:page" coordorigin="670,557" coordsize="399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">
              <v:shape id="Freeform 2" o:spid="_x0000_s1027" style="position:absolute;left:680;top:567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731;top:618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57;top:1024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980;top:703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2473;top:1547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">
                <v:imagedata r:id="rId4" o:title=""/>
              </v:shape>
              <v:shape id="Freeform 7" o:spid="_x0000_s1032" style="position:absolute;left:1124;top:643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A1ABA"/>
    <w:rsid w:val="000C295D"/>
    <w:rsid w:val="000C6567"/>
    <w:rsid w:val="000D2009"/>
    <w:rsid w:val="000E22E1"/>
    <w:rsid w:val="000F4F18"/>
    <w:rsid w:val="001164F2"/>
    <w:rsid w:val="00154B65"/>
    <w:rsid w:val="00171FC7"/>
    <w:rsid w:val="0018436D"/>
    <w:rsid w:val="0019638B"/>
    <w:rsid w:val="001D2E6C"/>
    <w:rsid w:val="001D3EAD"/>
    <w:rsid w:val="001F174F"/>
    <w:rsid w:val="00203D32"/>
    <w:rsid w:val="002566DF"/>
    <w:rsid w:val="00256BAC"/>
    <w:rsid w:val="00257A07"/>
    <w:rsid w:val="002649A7"/>
    <w:rsid w:val="00271161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424A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45306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22E5"/>
    <w:rsid w:val="00673BDD"/>
    <w:rsid w:val="006A2CED"/>
    <w:rsid w:val="006A7E79"/>
    <w:rsid w:val="006F5758"/>
    <w:rsid w:val="0072387E"/>
    <w:rsid w:val="0076247E"/>
    <w:rsid w:val="00777957"/>
    <w:rsid w:val="007C0FEA"/>
    <w:rsid w:val="007F1B84"/>
    <w:rsid w:val="00813C00"/>
    <w:rsid w:val="008261E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341AA"/>
    <w:rsid w:val="00935746"/>
    <w:rsid w:val="00942C75"/>
    <w:rsid w:val="00972FAE"/>
    <w:rsid w:val="00980FE3"/>
    <w:rsid w:val="00982F5F"/>
    <w:rsid w:val="009A799A"/>
    <w:rsid w:val="009D59B5"/>
    <w:rsid w:val="009E14C6"/>
    <w:rsid w:val="009F7549"/>
    <w:rsid w:val="00A31358"/>
    <w:rsid w:val="00A552D0"/>
    <w:rsid w:val="00A9366E"/>
    <w:rsid w:val="00AA11F5"/>
    <w:rsid w:val="00AF79CF"/>
    <w:rsid w:val="00B309A6"/>
    <w:rsid w:val="00B379D3"/>
    <w:rsid w:val="00B465FF"/>
    <w:rsid w:val="00B71021"/>
    <w:rsid w:val="00BA0586"/>
    <w:rsid w:val="00BF33EB"/>
    <w:rsid w:val="00C057AD"/>
    <w:rsid w:val="00C41416"/>
    <w:rsid w:val="00C470E7"/>
    <w:rsid w:val="00C471F4"/>
    <w:rsid w:val="00C65CD1"/>
    <w:rsid w:val="00C732D2"/>
    <w:rsid w:val="00C7794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1301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</Pages>
  <Words>2182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50</cp:revision>
  <cp:lastPrinted>2023-05-10T18:15:00Z</cp:lastPrinted>
  <dcterms:created xsi:type="dcterms:W3CDTF">2021-12-02T14:19:00Z</dcterms:created>
  <dcterms:modified xsi:type="dcterms:W3CDTF">2023-05-17T11:24:00Z</dcterms:modified>
</cp:coreProperties>
</file>